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17" w:rsidRDefault="008B2717" w:rsidP="008B27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717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8B2717" w:rsidRPr="008B2717" w:rsidRDefault="008B2717" w:rsidP="008B2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717">
        <w:rPr>
          <w:rFonts w:ascii="Times New Roman" w:hAnsi="Times New Roman" w:cs="Times New Roman"/>
          <w:sz w:val="24"/>
          <w:szCs w:val="24"/>
        </w:rPr>
        <w:t>Наименование программы «</w:t>
      </w:r>
      <w:r w:rsidRPr="008B2717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креативного мышления </w:t>
      </w:r>
      <w:proofErr w:type="gramStart"/>
      <w:r w:rsidRPr="008B271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8B2717">
        <w:rPr>
          <w:rFonts w:ascii="Times New Roman" w:hAnsi="Times New Roman" w:cs="Times New Roman"/>
          <w:b/>
          <w:bCs/>
          <w:sz w:val="24"/>
          <w:szCs w:val="24"/>
        </w:rPr>
        <w:t xml:space="preserve"> в основной школе</w:t>
      </w:r>
      <w:r w:rsidRPr="008B2717">
        <w:rPr>
          <w:rFonts w:ascii="Times New Roman" w:hAnsi="Times New Roman" w:cs="Times New Roman"/>
          <w:sz w:val="24"/>
          <w:szCs w:val="24"/>
        </w:rPr>
        <w:t>»</w:t>
      </w:r>
    </w:p>
    <w:p w:rsidR="008B2717" w:rsidRPr="008B2717" w:rsidRDefault="008B2717" w:rsidP="008B2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717">
        <w:rPr>
          <w:rFonts w:ascii="Times New Roman" w:hAnsi="Times New Roman" w:cs="Times New Roman"/>
          <w:sz w:val="24"/>
          <w:szCs w:val="24"/>
        </w:rPr>
        <w:t>Срок освоения программы: 36 часов</w:t>
      </w:r>
    </w:p>
    <w:p w:rsidR="008B2717" w:rsidRPr="008B2717" w:rsidRDefault="008B2717" w:rsidP="008B2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717">
        <w:rPr>
          <w:rFonts w:ascii="Times New Roman" w:hAnsi="Times New Roman" w:cs="Times New Roman"/>
          <w:sz w:val="24"/>
          <w:szCs w:val="24"/>
        </w:rPr>
        <w:t>Период реализации программы: в течение одной недели</w:t>
      </w:r>
    </w:p>
    <w:p w:rsidR="008B2717" w:rsidRPr="008B2717" w:rsidRDefault="008B2717" w:rsidP="008B2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717">
        <w:rPr>
          <w:rFonts w:ascii="Times New Roman" w:hAnsi="Times New Roman" w:cs="Times New Roman"/>
          <w:sz w:val="24"/>
          <w:szCs w:val="24"/>
        </w:rPr>
        <w:t>Продолжительность учебного дня: 8 академических часов</w:t>
      </w:r>
    </w:p>
    <w:p w:rsidR="008B2717" w:rsidRPr="008B2717" w:rsidRDefault="008B2717" w:rsidP="008B27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969"/>
      </w:tblGrid>
      <w:tr w:rsidR="008B2717" w:rsidRPr="008B2717" w:rsidTr="008B2717">
        <w:tc>
          <w:tcPr>
            <w:tcW w:w="1242" w:type="dxa"/>
            <w:shd w:val="clear" w:color="auto" w:fill="FF0000"/>
          </w:tcPr>
          <w:p w:rsidR="008B2717" w:rsidRPr="008B2717" w:rsidRDefault="008B2717" w:rsidP="008B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717" w:rsidRPr="008B2717" w:rsidRDefault="008B2717" w:rsidP="008B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17">
              <w:rPr>
                <w:rFonts w:ascii="Times New Roman" w:hAnsi="Times New Roman" w:cs="Times New Roman"/>
                <w:sz w:val="24"/>
                <w:szCs w:val="24"/>
              </w:rPr>
              <w:t>Аудиторные лекционные занятия</w:t>
            </w:r>
          </w:p>
        </w:tc>
      </w:tr>
      <w:tr w:rsidR="008B2717" w:rsidRPr="008B2717" w:rsidTr="008B2717">
        <w:tc>
          <w:tcPr>
            <w:tcW w:w="1242" w:type="dxa"/>
            <w:shd w:val="clear" w:color="auto" w:fill="B8CCE4" w:themeFill="accent1" w:themeFillTint="66"/>
          </w:tcPr>
          <w:p w:rsidR="008B2717" w:rsidRPr="008B2717" w:rsidRDefault="008B2717" w:rsidP="008B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717" w:rsidRPr="008B2717" w:rsidRDefault="008B2717" w:rsidP="0064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17">
              <w:rPr>
                <w:rFonts w:ascii="Times New Roman" w:hAnsi="Times New Roman" w:cs="Times New Roman"/>
                <w:sz w:val="24"/>
                <w:szCs w:val="24"/>
              </w:rPr>
              <w:t>Аудиторны</w:t>
            </w:r>
            <w:r w:rsidR="00640D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1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B271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8B2717" w:rsidRPr="008B2717" w:rsidTr="008B2717">
        <w:tc>
          <w:tcPr>
            <w:tcW w:w="1242" w:type="dxa"/>
            <w:shd w:val="clear" w:color="auto" w:fill="FFFF00"/>
          </w:tcPr>
          <w:p w:rsidR="008B2717" w:rsidRPr="008B2717" w:rsidRDefault="008B2717" w:rsidP="008B2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B2717" w:rsidRPr="008B2717" w:rsidRDefault="008B2717" w:rsidP="008B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17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</w:tbl>
    <w:p w:rsidR="008B2717" w:rsidRDefault="008B2717" w:rsidP="008B271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2751" w:type="dxa"/>
        <w:tblInd w:w="93" w:type="dxa"/>
        <w:tblLook w:val="04A0" w:firstRow="1" w:lastRow="0" w:firstColumn="1" w:lastColumn="0" w:noHBand="0" w:noVBand="1"/>
      </w:tblPr>
      <w:tblGrid>
        <w:gridCol w:w="5540"/>
        <w:gridCol w:w="1011"/>
        <w:gridCol w:w="630"/>
        <w:gridCol w:w="610"/>
        <w:gridCol w:w="645"/>
        <w:gridCol w:w="595"/>
        <w:gridCol w:w="1240"/>
        <w:gridCol w:w="1240"/>
        <w:gridCol w:w="1240"/>
      </w:tblGrid>
      <w:tr w:rsidR="00640DED" w:rsidRPr="00640DED" w:rsidTr="00640DED">
        <w:trPr>
          <w:trHeight w:val="300"/>
        </w:trPr>
        <w:tc>
          <w:tcPr>
            <w:tcW w:w="5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часов, </w:t>
            </w:r>
            <w:proofErr w:type="spellStart"/>
            <w:r w:rsidRPr="00640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квлючая</w:t>
            </w:r>
            <w:proofErr w:type="spellEnd"/>
            <w:r w:rsidRPr="00640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</w:t>
            </w:r>
          </w:p>
        </w:tc>
        <w:tc>
          <w:tcPr>
            <w:tcW w:w="6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неделя</w:t>
            </w:r>
          </w:p>
        </w:tc>
      </w:tr>
      <w:tr w:rsidR="00640DED" w:rsidRPr="00640DED" w:rsidTr="00640DED">
        <w:trPr>
          <w:trHeight w:val="300"/>
        </w:trPr>
        <w:tc>
          <w:tcPr>
            <w:tcW w:w="5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40DED" w:rsidRPr="00640DED" w:rsidTr="00640DED">
        <w:trPr>
          <w:trHeight w:val="31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1.Входное тестирование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0DED" w:rsidRPr="00640DED" w:rsidTr="00640DED">
        <w:trPr>
          <w:trHeight w:val="63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2.Модель оценки креативного мышления в  международных исследованиях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0DED" w:rsidRPr="00640DED" w:rsidTr="00640DED">
        <w:trPr>
          <w:trHeight w:val="63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3.Успешные практики развития креативного</w:t>
            </w: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мышления школьников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0DED" w:rsidRPr="00640DED" w:rsidTr="00640DED">
        <w:trPr>
          <w:trHeight w:val="94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4.Критерии креативности: оценка и отбор наиболее</w:t>
            </w: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эффективных, работающих и </w:t>
            </w:r>
            <w:proofErr w:type="spellStart"/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малозатратных</w:t>
            </w:r>
            <w:proofErr w:type="spellEnd"/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идей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0DED" w:rsidRPr="00640DED" w:rsidTr="00640DED">
        <w:trPr>
          <w:trHeight w:val="63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5.Творческие задачи в области разрешения естественнонаучных проблем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95B3D7" w:themeColor="accent1" w:themeTint="99"/>
                <w:lang w:eastAsia="ru-RU"/>
              </w:rPr>
              <w:t>222</w:t>
            </w:r>
            <w:r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40DED" w:rsidRPr="00640DED" w:rsidTr="00640DED">
        <w:trPr>
          <w:trHeight w:val="63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6.Проектирование заданий на формирование и оценку креативного мышления обучающихся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640DED" w:rsidRPr="00640DED" w:rsidTr="00640DED">
        <w:trPr>
          <w:trHeight w:val="31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7.Итоговая аттестация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640DED" w:rsidRPr="00640DED" w:rsidTr="00640DED">
        <w:trPr>
          <w:trHeight w:val="31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DED" w:rsidRPr="00640DED" w:rsidRDefault="00640DED" w:rsidP="00640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40DE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640DED" w:rsidRPr="008B2717" w:rsidRDefault="00640DED" w:rsidP="008B271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40DED" w:rsidRPr="008B2717" w:rsidSect="008B27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17"/>
    <w:rsid w:val="00640DED"/>
    <w:rsid w:val="008B2717"/>
    <w:rsid w:val="009356A9"/>
    <w:rsid w:val="00C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Акимова</cp:lastModifiedBy>
  <cp:revision>2</cp:revision>
  <dcterms:created xsi:type="dcterms:W3CDTF">2025-07-08T06:08:00Z</dcterms:created>
  <dcterms:modified xsi:type="dcterms:W3CDTF">2025-07-08T07:51:00Z</dcterms:modified>
</cp:coreProperties>
</file>