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D43042" w:rsidP="00D43042">
      <w:pPr>
        <w:jc w:val="center"/>
        <w:rPr>
          <w:b/>
        </w:rPr>
      </w:pPr>
      <w:bookmarkStart w:id="0" w:name="_GoBack"/>
      <w:r w:rsidRPr="00D43042">
        <w:rPr>
          <w:b/>
        </w:rPr>
        <w:t>Обществознание 6-9 класс</w:t>
      </w:r>
      <w:r w:rsidRPr="00D43042">
        <w:rPr>
          <w:b/>
        </w:rPr>
        <w:t> </w:t>
      </w:r>
    </w:p>
    <w:bookmarkEnd w:id="0"/>
    <w:p w:rsidR="00D43042" w:rsidRDefault="00D43042" w:rsidP="00D43042">
      <w:pPr>
        <w:jc w:val="center"/>
        <w:rPr>
          <w:b/>
        </w:rPr>
      </w:pPr>
    </w:p>
    <w:tbl>
      <w:tblPr>
        <w:tblW w:w="16174" w:type="dxa"/>
        <w:tblInd w:w="93" w:type="dxa"/>
        <w:tblLook w:val="04A0" w:firstRow="1" w:lastRow="0" w:firstColumn="1" w:lastColumn="0" w:noHBand="0" w:noVBand="1"/>
      </w:tblPr>
      <w:tblGrid>
        <w:gridCol w:w="1140"/>
        <w:gridCol w:w="7664"/>
        <w:gridCol w:w="7370"/>
      </w:tblGrid>
      <w:tr w:rsidR="00D43042" w:rsidTr="00D43042">
        <w:trPr>
          <w:trHeight w:val="8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D43042" w:rsidTr="00D43042">
        <w:trPr>
          <w:trHeight w:val="18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Примерная рабочая программа по обществознанию. Иванова Л.Ф.,  Городецкая Н.И.,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Лискова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Т.Е., Рутковская Е.Л.. Обществознание. Поурочные разработки. 6 класс: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для общеобразовательных организаций/Иванова Л.Ф.,  Городецкая Н.И.,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Лискова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Т.Е., Рутковская Е.Л.-М.: Просвещение, 2017.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https://catalog.prosv.ru/attachment/948d6db8-d3e8-11e5-9b98-0050569c7d18.pdf</w:t>
              </w:r>
            </w:hyperlink>
          </w:p>
        </w:tc>
      </w:tr>
      <w:tr w:rsidR="00D43042" w:rsidTr="00D43042">
        <w:trPr>
          <w:trHeight w:val="21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Примерная рабочая программа по обществознанию.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Боголюбов Л.Н. , Иванова Л.Ф., Городецкая Н.И., Коваль Т.В., Матвеев А.И., Рутковская Е.Л. Обществознание. Поурочные разработки. 7 класс: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для общеобразовательных организаций/Боголюбов Л.Н. , Иванова Л.Ф., Городецкая Н.И., Коваль Т.В., Матвеев А.И., Рутковская Е.Л.  -М.: Просвещение, 2017.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 xml:space="preserve">https://catalog.prosv.ru/attachment/02008896-d3ec-11e5-9b98-0050569c7d18.pdf </w:t>
              </w:r>
            </w:hyperlink>
          </w:p>
        </w:tc>
      </w:tr>
      <w:tr w:rsidR="00D43042" w:rsidTr="00D43042">
        <w:trPr>
          <w:trHeight w:val="19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Примерная рабочая программа по обществознанию.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Боголюбов Л.Н. , Городецкая Н.И.,  Иванова Л.Ф. и др. Обществознание. Поурочные разработки. 8 класс: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для общеобразовательных организаций/Боголюбов Л.Н. , Городецкая Н.И.,  Иванова Л.Ф. и др.  -М.: Просвещение, 2017.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https://catalog.prosv.ru/attachment/020088a2-d3ec-11e5-9b98-0050569c7d18.pdf</w:t>
              </w:r>
            </w:hyperlink>
          </w:p>
        </w:tc>
      </w:tr>
      <w:tr w:rsidR="00D43042" w:rsidTr="00D43042">
        <w:trPr>
          <w:trHeight w:val="18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Примерная рабочая программа по обществознанию.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Боголюбов Л.Н. 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Басик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Н.Ю.,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Жильцова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Е.И. и др. Обществознание. Поурочные разработки. 9 класс: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для общеобразовательных организаций/Боголюбов Л.Н. 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Басик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Н.Ю.,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Жильцова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Е.И. и др.  -М.: Просвещение, 2017.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https://catalog.prosv.ru/attachment/020088ae-d3ec-11e5-9b98-0050569c7d18.pdf</w:t>
              </w:r>
            </w:hyperlink>
          </w:p>
        </w:tc>
      </w:tr>
      <w:tr w:rsidR="00D43042" w:rsidTr="00D4304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3042" w:rsidTr="00D4304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3042" w:rsidTr="00D43042">
        <w:trPr>
          <w:trHeight w:val="420"/>
        </w:trPr>
        <w:tc>
          <w:tcPr>
            <w:tcW w:w="1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042" w:rsidRDefault="00D4304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D43042" w:rsidRDefault="00D4304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D43042" w:rsidRDefault="00D4304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 xml:space="preserve">УМК к линии учебников по обществознанию 5-9 класс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br/>
              <w:t xml:space="preserve">(согласно ФПУ 2014 года) </w:t>
            </w:r>
          </w:p>
        </w:tc>
      </w:tr>
      <w:tr w:rsidR="00D43042" w:rsidTr="00D4304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42" w:rsidRDefault="00D43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3042" w:rsidTr="00D4304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42" w:rsidRDefault="00D430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D43042" w:rsidTr="00D43042">
        <w:trPr>
          <w:trHeight w:val="18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7-9 класс, </w:t>
            </w:r>
            <w:r>
              <w:rPr>
                <w:color w:val="000000"/>
                <w:sz w:val="22"/>
                <w:szCs w:val="22"/>
              </w:rPr>
              <w:br/>
              <w:t xml:space="preserve">либо 8-9 класс  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Обществознание. Рабочие программы. Предметная линия учебников под редакцией Л.Н. Боголюбова. 5-9 классы: пособие для учителей общеобразовательных учреждений / авт.: Л.Н. Боголюбов, </w:t>
            </w:r>
            <w:proofErr w:type="spellStart"/>
            <w:r>
              <w:rPr>
                <w:sz w:val="22"/>
                <w:szCs w:val="22"/>
              </w:rPr>
              <w:t>Н.И.Городецкая</w:t>
            </w:r>
            <w:proofErr w:type="spellEnd"/>
            <w:r>
              <w:rPr>
                <w:sz w:val="22"/>
                <w:szCs w:val="22"/>
              </w:rPr>
              <w:t xml:space="preserve">, Л.Ф. Иванова, </w:t>
            </w:r>
            <w:proofErr w:type="spellStart"/>
            <w:r>
              <w:rPr>
                <w:sz w:val="22"/>
                <w:szCs w:val="22"/>
              </w:rPr>
              <w:t>А.Ю.Лазебникова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А.И.Матвеев</w:t>
            </w:r>
            <w:proofErr w:type="spellEnd"/>
            <w:r>
              <w:rPr>
                <w:sz w:val="22"/>
                <w:szCs w:val="22"/>
              </w:rPr>
              <w:t>. – М.: Просвещение, 2014.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42" w:rsidRDefault="00D4304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proofErr w:type="gramStart"/>
              <w:r>
                <w:rPr>
                  <w:rStyle w:val="a8"/>
                  <w:rFonts w:ascii="Calibri" w:hAnsi="Calibri"/>
                  <w:sz w:val="22"/>
                  <w:szCs w:val="22"/>
                </w:rPr>
                <w:t xml:space="preserve">(программа размещена на сайте издательства "Просвещение" и с 2014 года не переиздавалась </w:t>
              </w:r>
              <w:r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br/>
              </w:r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https://catalog.prosv.ru/item/7486</w:t>
              </w:r>
            </w:hyperlink>
            <w:proofErr w:type="gramEnd"/>
          </w:p>
        </w:tc>
      </w:tr>
    </w:tbl>
    <w:p w:rsidR="00D43042" w:rsidRPr="00D43042" w:rsidRDefault="00D43042" w:rsidP="00D43042">
      <w:pPr>
        <w:ind w:firstLine="142"/>
        <w:jc w:val="center"/>
        <w:rPr>
          <w:b/>
        </w:rPr>
      </w:pPr>
    </w:p>
    <w:sectPr w:rsidR="00D43042" w:rsidRPr="00D43042" w:rsidSect="00D43042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42"/>
    <w:rsid w:val="00357733"/>
    <w:rsid w:val="00451D3D"/>
    <w:rsid w:val="00D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3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3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020088ae-d3ec-11e5-9b98-0050569c7d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020088a2-d3ec-11e5-9b98-0050569c7d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02008896-d3ec-11e5-9b98-0050569c7d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attachment/948d6db8-d3e8-11e5-9b98-0050569c7d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2020-08-27T07:35:00Z</dcterms:created>
  <dcterms:modified xsi:type="dcterms:W3CDTF">2020-08-27T07:37:00Z</dcterms:modified>
</cp:coreProperties>
</file>