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33" w:rsidRDefault="004878B3" w:rsidP="004878B3">
      <w:pPr>
        <w:jc w:val="center"/>
        <w:rPr>
          <w:b/>
        </w:rPr>
      </w:pPr>
      <w:bookmarkStart w:id="0" w:name="_GoBack"/>
      <w:r w:rsidRPr="008627A6">
        <w:rPr>
          <w:b/>
        </w:rPr>
        <w:t xml:space="preserve">Литературное чтение </w:t>
      </w:r>
      <w:r>
        <w:rPr>
          <w:b/>
        </w:rPr>
        <w:t>2-4</w:t>
      </w:r>
      <w:r w:rsidRPr="008627A6">
        <w:rPr>
          <w:b/>
        </w:rPr>
        <w:t xml:space="preserve"> класс</w:t>
      </w:r>
    </w:p>
    <w:bookmarkEnd w:id="0"/>
    <w:p w:rsidR="004878B3" w:rsidRDefault="004878B3" w:rsidP="004878B3">
      <w:pPr>
        <w:jc w:val="center"/>
        <w:rPr>
          <w:b/>
        </w:rPr>
      </w:pPr>
    </w:p>
    <w:tbl>
      <w:tblPr>
        <w:tblW w:w="160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63"/>
        <w:gridCol w:w="1551"/>
        <w:gridCol w:w="3524"/>
        <w:gridCol w:w="3402"/>
        <w:gridCol w:w="3543"/>
        <w:gridCol w:w="2870"/>
      </w:tblGrid>
      <w:tr w:rsidR="004878B3" w:rsidTr="004878B3">
        <w:trPr>
          <w:trHeight w:val="30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3" w:rsidRDefault="00487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Учебник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3" w:rsidRDefault="00487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Программа 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3" w:rsidRDefault="00487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Ссылка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3" w:rsidRDefault="00487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Ссылка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3" w:rsidRDefault="00487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Ссылка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3" w:rsidRDefault="00487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Ссылка</w:t>
            </w:r>
          </w:p>
        </w:tc>
      </w:tr>
      <w:tr w:rsidR="004878B3" w:rsidTr="004878B3">
        <w:trPr>
          <w:trHeight w:val="214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Афанасьева О.В., </w:t>
            </w:r>
            <w:proofErr w:type="spellStart"/>
            <w:r>
              <w:rPr>
                <w:color w:val="000000"/>
                <w:sz w:val="22"/>
                <w:szCs w:val="22"/>
              </w:rPr>
              <w:t>И.В.Михеева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Английский язык. 2—4 классы : рабочая программа </w:t>
            </w:r>
            <w:proofErr w:type="gramStart"/>
            <w:r>
              <w:rPr>
                <w:color w:val="000000"/>
                <w:sz w:val="22"/>
                <w:szCs w:val="22"/>
              </w:rPr>
              <w:t>:у</w:t>
            </w:r>
            <w:proofErr w:type="gramEnd"/>
            <w:r>
              <w:rPr>
                <w:color w:val="000000"/>
                <w:sz w:val="22"/>
                <w:szCs w:val="22"/>
              </w:rPr>
              <w:t>чебно-методическое пособие / О. В. Афанасьева, И. В. Михеева, Н. В. Языкова, Е. А. Колесникова. —М. : Дрофа, 2017.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B3" w:rsidRDefault="004878B3">
            <w:pPr>
              <w:jc w:val="center"/>
              <w:rPr>
                <w:color w:val="0000FF"/>
                <w:u w:val="single"/>
              </w:rPr>
            </w:pPr>
            <w:hyperlink r:id="rId5" w:history="1">
              <w:r>
                <w:rPr>
                  <w:rStyle w:val="a8"/>
                </w:rPr>
                <w:t>https://rosuchebnik.ru/material/angliyskiy-yazyk-2-4-klassy-rabochaya-programma-rainbow/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78B3" w:rsidTr="004878B3">
        <w:trPr>
          <w:trHeight w:val="184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B3" w:rsidRDefault="004878B3">
            <w:pPr>
              <w:rPr>
                <w:color w:val="000000"/>
              </w:rPr>
            </w:pPr>
            <w:r>
              <w:rPr>
                <w:color w:val="000000"/>
              </w:rPr>
              <w:t xml:space="preserve">Бим </w:t>
            </w:r>
            <w:proofErr w:type="spellStart"/>
            <w:r>
              <w:rPr>
                <w:color w:val="000000"/>
              </w:rPr>
              <w:t>И.Л.,Рыжова</w:t>
            </w:r>
            <w:proofErr w:type="spellEnd"/>
            <w:r>
              <w:rPr>
                <w:color w:val="000000"/>
              </w:rPr>
              <w:t xml:space="preserve"> Л.И.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Немецкий язык. Рабочие программы. Предметная линия</w:t>
            </w:r>
            <w:r>
              <w:rPr>
                <w:color w:val="000000"/>
                <w:sz w:val="22"/>
                <w:szCs w:val="22"/>
              </w:rPr>
              <w:br/>
              <w:t>учебников И. Л. Бим. 2—4 классы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пособие для учителей </w:t>
            </w:r>
            <w:proofErr w:type="spellStart"/>
            <w:r>
              <w:rPr>
                <w:color w:val="000000"/>
                <w:sz w:val="22"/>
                <w:szCs w:val="22"/>
              </w:rPr>
              <w:t>общеобразоват</w:t>
            </w:r>
            <w:proofErr w:type="spellEnd"/>
            <w:r>
              <w:rPr>
                <w:color w:val="000000"/>
                <w:sz w:val="22"/>
                <w:szCs w:val="22"/>
              </w:rPr>
              <w:t>. организаций / И. Л. Бим, Л. И. Рыжова. —2-е изд. — М. : Просвещение, 2013.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B3" w:rsidRDefault="004878B3">
            <w:pPr>
              <w:jc w:val="center"/>
              <w:rPr>
                <w:color w:val="0000FF"/>
                <w:u w:val="single"/>
              </w:rPr>
            </w:pPr>
            <w:hyperlink r:id="rId6" w:history="1">
              <w:r>
                <w:rPr>
                  <w:rStyle w:val="a8"/>
                </w:rPr>
                <w:t>https://catalog.prosv.ru/attachment/eeaec2e0-9944-11df-a169-0019b9f502d2.pdf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78B3" w:rsidTr="004878B3">
        <w:trPr>
          <w:trHeight w:val="127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B3" w:rsidRDefault="004878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Вербицкая М.В. и др.; под ред. Вербицкой М.В.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B3" w:rsidRDefault="004878B3">
            <w:pPr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программа : 2–4 классы / М. В. Вербицкая. —</w:t>
            </w:r>
            <w:r>
              <w:rPr>
                <w:color w:val="000000"/>
              </w:rPr>
              <w:br/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Вентана</w:t>
            </w:r>
            <w:proofErr w:type="spellEnd"/>
            <w:r>
              <w:rPr>
                <w:color w:val="000000"/>
              </w:rPr>
              <w:t xml:space="preserve">-Граф, 2017.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B3" w:rsidRDefault="004878B3">
            <w:pPr>
              <w:jc w:val="center"/>
              <w:rPr>
                <w:color w:val="0000FF"/>
                <w:u w:val="single"/>
              </w:rPr>
            </w:pPr>
            <w:hyperlink r:id="rId7" w:history="1">
              <w:r>
                <w:rPr>
                  <w:rStyle w:val="a8"/>
                </w:rPr>
                <w:t>https://rosuchebnik.ru/material/angliyskiy-yazyk-2-4-klassy-rabochaya-programma-/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78B3" w:rsidTr="004878B3">
        <w:trPr>
          <w:trHeight w:val="130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B3" w:rsidRDefault="004878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Биболетова</w:t>
            </w:r>
            <w:proofErr w:type="spellEnd"/>
            <w:r>
              <w:rPr>
                <w:color w:val="000000"/>
              </w:rPr>
              <w:t xml:space="preserve"> М.З., Денисенко О.А., </w:t>
            </w:r>
            <w:proofErr w:type="spellStart"/>
            <w:r>
              <w:rPr>
                <w:color w:val="000000"/>
              </w:rPr>
              <w:t>Трубанева</w:t>
            </w:r>
            <w:proofErr w:type="spellEnd"/>
            <w:r>
              <w:rPr>
                <w:color w:val="000000"/>
              </w:rPr>
              <w:t xml:space="preserve"> Н.Н.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B3" w:rsidRDefault="004878B3">
            <w:pPr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2—4 классы : рабочая программа /М. З. </w:t>
            </w:r>
            <w:proofErr w:type="spellStart"/>
            <w:r>
              <w:rPr>
                <w:color w:val="000000"/>
              </w:rPr>
              <w:t>Биболетова</w:t>
            </w:r>
            <w:proofErr w:type="spellEnd"/>
            <w:r>
              <w:rPr>
                <w:color w:val="000000"/>
              </w:rPr>
              <w:t xml:space="preserve">, Н. Н. </w:t>
            </w:r>
            <w:proofErr w:type="spellStart"/>
            <w:r>
              <w:rPr>
                <w:color w:val="000000"/>
              </w:rPr>
              <w:t>Трубанева</w:t>
            </w:r>
            <w:proofErr w:type="spellEnd"/>
            <w:r>
              <w:rPr>
                <w:color w:val="000000"/>
              </w:rPr>
              <w:t>. — 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Дрофа, 2018.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B3" w:rsidRDefault="004878B3">
            <w:pPr>
              <w:jc w:val="center"/>
              <w:rPr>
                <w:color w:val="0000FF"/>
                <w:u w:val="single"/>
              </w:rPr>
            </w:pPr>
            <w:hyperlink r:id="rId8" w:history="1">
              <w:r>
                <w:rPr>
                  <w:rStyle w:val="a8"/>
                </w:rPr>
                <w:t>https://rosuchebnik.ru/material/enjoy-english-angliyskiy-c-udovolstviem-2-4-klassy-rabochaya-programma/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78B3" w:rsidTr="004878B3">
        <w:trPr>
          <w:trHeight w:val="211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B3" w:rsidRDefault="004878B3">
            <w:pPr>
              <w:rPr>
                <w:color w:val="000000"/>
              </w:rPr>
            </w:pPr>
            <w:r>
              <w:rPr>
                <w:color w:val="000000"/>
              </w:rPr>
              <w:t>Быкова Н.И., Дули Д., Поспелова М.Д. и др.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B3" w:rsidRDefault="004878B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Английский язык. Сборник примерных рабочих программ. Предметная линия учебников "Английский в фокусе". 2-11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ФГОС"</w:t>
            </w:r>
            <w:r>
              <w:rPr>
                <w:color w:val="000000"/>
              </w:rPr>
              <w:br/>
              <w:t xml:space="preserve">/ Быкова Н.И., Апальков В.Г., </w:t>
            </w:r>
            <w:r>
              <w:rPr>
                <w:color w:val="000000"/>
              </w:rPr>
              <w:lastRenderedPageBreak/>
              <w:t xml:space="preserve">Поспелова М.Д. - М.: Просвещение, 2019.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B3" w:rsidRDefault="004878B3">
            <w:pPr>
              <w:jc w:val="center"/>
              <w:rPr>
                <w:color w:val="0000FF"/>
                <w:u w:val="single"/>
              </w:rPr>
            </w:pPr>
            <w:hyperlink r:id="rId9" w:history="1">
              <w:r>
                <w:rPr>
                  <w:rStyle w:val="a8"/>
                </w:rPr>
                <w:t>https://catalog.prosv.ru/item/12702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B3" w:rsidRDefault="004878B3">
            <w:pPr>
              <w:jc w:val="center"/>
              <w:rPr>
                <w:color w:val="0000FF"/>
                <w:u w:val="single"/>
              </w:rPr>
            </w:pPr>
            <w:hyperlink r:id="rId10" w:history="1">
              <w:r>
                <w:rPr>
                  <w:rStyle w:val="a8"/>
                </w:rPr>
                <w:t>http://krutobook.site/bikova_pospelova_angliyskiy_yazik_rabochie_programmi_predmetnaya_liniya_uchebnikov_angliyskiy_v_fokuse_2_4_kl_fgos_8TYBT/</w:t>
              </w:r>
            </w:hyperlink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B3" w:rsidRDefault="004878B3">
            <w:pPr>
              <w:jc w:val="center"/>
              <w:rPr>
                <w:color w:val="0000FF"/>
                <w:u w:val="single"/>
              </w:rPr>
            </w:pPr>
            <w:hyperlink r:id="rId11" w:history="1">
              <w:r>
                <w:rPr>
                  <w:rStyle w:val="a8"/>
                </w:rPr>
                <w:t>https://catalog.prosv.ru/item/36926</w:t>
              </w:r>
            </w:hyperlink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B3" w:rsidRDefault="004878B3">
            <w:pPr>
              <w:rPr>
                <w:color w:val="0000FF"/>
                <w:u w:val="single"/>
              </w:rPr>
            </w:pPr>
            <w:hyperlink r:id="rId12" w:history="1">
              <w:r>
                <w:rPr>
                  <w:rStyle w:val="a8"/>
                </w:rPr>
                <w:t>https://www.labirint.ru/books/649496/</w:t>
              </w:r>
            </w:hyperlink>
          </w:p>
        </w:tc>
      </w:tr>
      <w:tr w:rsidR="004878B3" w:rsidTr="004878B3">
        <w:trPr>
          <w:trHeight w:val="133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B3" w:rsidRDefault="004878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Верещагина И.Н., Бондаренко К.А., </w:t>
            </w:r>
            <w:proofErr w:type="spellStart"/>
            <w:r>
              <w:rPr>
                <w:color w:val="000000"/>
              </w:rPr>
              <w:t>Притыкина</w:t>
            </w:r>
            <w:proofErr w:type="spellEnd"/>
            <w:r>
              <w:rPr>
                <w:color w:val="000000"/>
              </w:rPr>
              <w:t xml:space="preserve"> Т.А. 2 класс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Английский язык. Рабочие программы. Предметная линия учебников И. Н.</w:t>
            </w:r>
            <w:r>
              <w:rPr>
                <w:color w:val="000000"/>
                <w:sz w:val="22"/>
                <w:szCs w:val="22"/>
              </w:rPr>
              <w:br/>
              <w:t>Верещагиной. II—IV классы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пособие для учителей </w:t>
            </w:r>
            <w:proofErr w:type="spellStart"/>
            <w:r>
              <w:rPr>
                <w:color w:val="000000"/>
                <w:sz w:val="22"/>
                <w:szCs w:val="22"/>
              </w:rPr>
              <w:t>общеобразоват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учреждений и </w:t>
            </w:r>
            <w:proofErr w:type="spellStart"/>
            <w:r>
              <w:rPr>
                <w:color w:val="000000"/>
                <w:sz w:val="22"/>
                <w:szCs w:val="22"/>
              </w:rPr>
              <w:t>шк</w:t>
            </w:r>
            <w:proofErr w:type="spellEnd"/>
            <w:r>
              <w:rPr>
                <w:color w:val="000000"/>
                <w:sz w:val="22"/>
                <w:szCs w:val="22"/>
              </w:rPr>
              <w:t>. с</w:t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углуб</w:t>
            </w:r>
            <w:proofErr w:type="spellEnd"/>
            <w:r>
              <w:rPr>
                <w:color w:val="000000"/>
                <w:sz w:val="22"/>
                <w:szCs w:val="22"/>
              </w:rPr>
              <w:t>. изучением англ. языка / И. Н. Верещагина, К. А. Бондаренко, Н. И. Максименко. —</w:t>
            </w:r>
            <w:r>
              <w:rPr>
                <w:color w:val="000000"/>
                <w:sz w:val="22"/>
                <w:szCs w:val="22"/>
              </w:rPr>
              <w:br/>
              <w:t>М.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Просвещение, 2012.</w:t>
            </w:r>
          </w:p>
        </w:tc>
        <w:tc>
          <w:tcPr>
            <w:tcW w:w="3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B3" w:rsidRDefault="004878B3">
            <w:pPr>
              <w:jc w:val="center"/>
              <w:rPr>
                <w:color w:val="0000FF"/>
                <w:u w:val="single"/>
              </w:rPr>
            </w:pPr>
            <w:hyperlink r:id="rId13" w:history="1">
              <w:r>
                <w:rPr>
                  <w:rStyle w:val="a8"/>
                </w:rPr>
                <w:t>http://knmc.centerstart.ru/sites/knmc.centerstart.ru/files/vereshaginarabprogr2_4.pdf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78B3" w:rsidTr="004878B3">
        <w:trPr>
          <w:trHeight w:val="100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B3" w:rsidRDefault="004878B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Верещагина И.Н., </w:t>
            </w:r>
            <w:proofErr w:type="spellStart"/>
            <w:r>
              <w:rPr>
                <w:color w:val="000000"/>
              </w:rPr>
              <w:t>Притыкина</w:t>
            </w:r>
            <w:proofErr w:type="spellEnd"/>
            <w:r>
              <w:rPr>
                <w:color w:val="000000"/>
              </w:rPr>
              <w:t xml:space="preserve"> Т.А. </w:t>
            </w:r>
            <w:r>
              <w:rPr>
                <w:color w:val="000000"/>
              </w:rPr>
              <w:br/>
              <w:t>3 класс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B3" w:rsidRDefault="004878B3">
            <w:pPr>
              <w:rPr>
                <w:color w:val="0000FF"/>
                <w:u w:val="singl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78B3" w:rsidTr="004878B3">
        <w:trPr>
          <w:trHeight w:val="124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B3" w:rsidRDefault="004878B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Верещагина И.Н., Афанасьева О.В. </w:t>
            </w:r>
            <w:r>
              <w:rPr>
                <w:color w:val="000000"/>
              </w:rPr>
              <w:br/>
              <w:t>4 класс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B3" w:rsidRDefault="004878B3">
            <w:pPr>
              <w:rPr>
                <w:color w:val="0000FF"/>
                <w:u w:val="singl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78B3" w:rsidTr="004878B3">
        <w:trPr>
          <w:trHeight w:val="26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B3" w:rsidRDefault="004878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Комарова Ю.А., Ларионова И.В.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Программа курса «Английский язык». 2–4 классы / авт.-сост. Ю.А. Комарова.</w:t>
            </w:r>
            <w:proofErr w:type="gramStart"/>
            <w:r>
              <w:rPr>
                <w:color w:val="000000"/>
                <w:sz w:val="22"/>
                <w:szCs w:val="22"/>
              </w:rPr>
              <w:t>—М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.: ООО «Русское слово — учебник», 2020.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B3" w:rsidRDefault="004878B3">
            <w:pPr>
              <w:jc w:val="center"/>
              <w:rPr>
                <w:color w:val="0000FF"/>
                <w:u w:val="single"/>
              </w:rPr>
            </w:pPr>
            <w:hyperlink r:id="rId14" w:history="1">
              <w:r>
                <w:rPr>
                  <w:rStyle w:val="a8"/>
                </w:rPr>
                <w:t>https://xn----</w:t>
              </w:r>
              <w:proofErr w:type="spellStart"/>
              <w:r>
                <w:rPr>
                  <w:rStyle w:val="a8"/>
                </w:rPr>
                <w:t>dtbhthpdbkkaet.xn</w:t>
              </w:r>
              <w:proofErr w:type="spellEnd"/>
              <w:r>
                <w:rPr>
                  <w:rStyle w:val="a8"/>
                </w:rPr>
                <w:t>--p1ai/methodics/programmy-i-umk/%D0%90%D0%BD%D0%B3%D0%BB%D0%B8%D0%B9%D1%81%D0%BA%D0%B8%D0%B9%20%D1%8F%D0%B7%D1%8B%D0%BA/angliyskiy-yazyk-2-4-klassy.php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78B3" w:rsidTr="004878B3">
        <w:trPr>
          <w:trHeight w:val="30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Учебник </w:t>
            </w:r>
            <w:proofErr w:type="spellStart"/>
            <w:r>
              <w:rPr>
                <w:color w:val="000000"/>
                <w:sz w:val="22"/>
                <w:szCs w:val="22"/>
              </w:rPr>
              <w:t>Кузовлева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не включен в ФПУ, поэтому школа не может начинать преподавание по данному учебнику во 2 классе. В 3-4 классе продолжаем </w:t>
            </w:r>
            <w:proofErr w:type="gramStart"/>
            <w:r>
              <w:rPr>
                <w:color w:val="000000"/>
                <w:sz w:val="22"/>
                <w:szCs w:val="22"/>
              </w:rPr>
              <w:t>обучение по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данному учебнику.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78B3" w:rsidTr="004878B3">
        <w:trPr>
          <w:trHeight w:val="21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B3" w:rsidRDefault="004878B3">
            <w:pPr>
              <w:rPr>
                <w:color w:val="000000"/>
              </w:rPr>
            </w:pPr>
            <w:r>
              <w:rPr>
                <w:color w:val="000000"/>
              </w:rPr>
              <w:t xml:space="preserve">В.П. </w:t>
            </w:r>
            <w:proofErr w:type="spellStart"/>
            <w:r>
              <w:rPr>
                <w:color w:val="000000"/>
              </w:rPr>
              <w:t>Кузовлев</w:t>
            </w:r>
            <w:proofErr w:type="spellEnd"/>
            <w:r>
              <w:rPr>
                <w:color w:val="000000"/>
              </w:rPr>
              <w:t xml:space="preserve">, Н.М. Лапа, Э.Ш. </w:t>
            </w:r>
            <w:proofErr w:type="spellStart"/>
            <w:r>
              <w:rPr>
                <w:color w:val="000000"/>
              </w:rPr>
              <w:t>Перегудова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Английский язык. Рабочие программы. Предметная линия учебников В. П. </w:t>
            </w:r>
            <w:proofErr w:type="spellStart"/>
            <w:r>
              <w:rPr>
                <w:color w:val="000000"/>
                <w:sz w:val="22"/>
                <w:szCs w:val="22"/>
              </w:rPr>
              <w:t>Кузовлева</w:t>
            </w:r>
            <w:proofErr w:type="spellEnd"/>
            <w:r>
              <w:rPr>
                <w:color w:val="000000"/>
                <w:sz w:val="22"/>
                <w:szCs w:val="22"/>
              </w:rPr>
              <w:t>. 2–4 классы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пособие для</w:t>
            </w:r>
            <w:r>
              <w:rPr>
                <w:color w:val="000000"/>
                <w:sz w:val="22"/>
                <w:szCs w:val="22"/>
              </w:rPr>
              <w:br/>
              <w:t xml:space="preserve">учителей </w:t>
            </w:r>
            <w:proofErr w:type="spellStart"/>
            <w:r>
              <w:rPr>
                <w:color w:val="000000"/>
                <w:sz w:val="22"/>
                <w:szCs w:val="22"/>
              </w:rPr>
              <w:t>общеобразоват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организаций / В. П. </w:t>
            </w:r>
            <w:proofErr w:type="spellStart"/>
            <w:r>
              <w:rPr>
                <w:color w:val="000000"/>
                <w:sz w:val="22"/>
                <w:szCs w:val="22"/>
              </w:rPr>
              <w:t>Кузовлев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br/>
              <w:t xml:space="preserve">Н. М. Лапа, Э. Ш. </w:t>
            </w:r>
            <w:proofErr w:type="spellStart"/>
            <w:r>
              <w:rPr>
                <w:color w:val="000000"/>
                <w:sz w:val="22"/>
                <w:szCs w:val="22"/>
              </w:rPr>
              <w:t>Перегудова</w:t>
            </w:r>
            <w:proofErr w:type="spellEnd"/>
            <w:r>
              <w:rPr>
                <w:color w:val="000000"/>
                <w:sz w:val="22"/>
                <w:szCs w:val="22"/>
              </w:rPr>
              <w:t>. — М.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Просвещение, 2014.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B3" w:rsidRDefault="004878B3">
            <w:pPr>
              <w:jc w:val="center"/>
              <w:rPr>
                <w:color w:val="0000FF"/>
                <w:u w:val="single"/>
              </w:rPr>
            </w:pPr>
            <w:hyperlink r:id="rId15" w:history="1">
              <w:r>
                <w:rPr>
                  <w:rStyle w:val="a8"/>
                </w:rPr>
                <w:t>https://catalog.prosv.ru/item/10301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3" w:rsidRDefault="004878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4878B3" w:rsidRDefault="004878B3" w:rsidP="004878B3">
      <w:pPr>
        <w:jc w:val="center"/>
      </w:pPr>
    </w:p>
    <w:sectPr w:rsidR="004878B3" w:rsidSect="004878B3">
      <w:pgSz w:w="16838" w:h="11906" w:orient="landscape"/>
      <w:pgMar w:top="284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B3"/>
    <w:rsid w:val="00357733"/>
    <w:rsid w:val="00451D3D"/>
    <w:rsid w:val="0048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B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D3D"/>
    <w:pPr>
      <w:keepNext/>
      <w:spacing w:before="240" w:after="60"/>
      <w:jc w:val="center"/>
      <w:outlineLvl w:val="0"/>
    </w:pPr>
    <w:rPr>
      <w:b/>
      <w:bCs/>
      <w:kern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51D3D"/>
    <w:pPr>
      <w:keepNext/>
      <w:outlineLvl w:val="1"/>
    </w:pPr>
    <w:rPr>
      <w:sz w:val="28"/>
      <w:szCs w:val="20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451D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451D3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451D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1D3D"/>
    <w:rPr>
      <w:b/>
      <w:bCs/>
      <w:kern w:val="32"/>
      <w:sz w:val="24"/>
      <w:szCs w:val="32"/>
    </w:rPr>
  </w:style>
  <w:style w:type="character" w:customStyle="1" w:styleId="20">
    <w:name w:val="Заголовок 2 Знак"/>
    <w:link w:val="2"/>
    <w:rsid w:val="00451D3D"/>
    <w:rPr>
      <w:sz w:val="28"/>
    </w:rPr>
  </w:style>
  <w:style w:type="character" w:customStyle="1" w:styleId="30">
    <w:name w:val="Заголовок 3 Знак"/>
    <w:link w:val="3"/>
    <w:semiHidden/>
    <w:rsid w:val="00451D3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451D3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451D3D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link w:val="a4"/>
    <w:qFormat/>
    <w:rsid w:val="00451D3D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4">
    <w:name w:val="Подзаголовок Знак"/>
    <w:link w:val="a3"/>
    <w:rsid w:val="00451D3D"/>
    <w:rPr>
      <w:sz w:val="28"/>
      <w:lang w:eastAsia="ru-RU"/>
    </w:rPr>
  </w:style>
  <w:style w:type="character" w:styleId="a5">
    <w:name w:val="Strong"/>
    <w:uiPriority w:val="22"/>
    <w:qFormat/>
    <w:rsid w:val="00451D3D"/>
    <w:rPr>
      <w:b/>
      <w:bCs/>
    </w:rPr>
  </w:style>
  <w:style w:type="character" w:styleId="a6">
    <w:name w:val="Emphasis"/>
    <w:uiPriority w:val="20"/>
    <w:qFormat/>
    <w:rsid w:val="00451D3D"/>
    <w:rPr>
      <w:i/>
      <w:iCs/>
    </w:rPr>
  </w:style>
  <w:style w:type="paragraph" w:styleId="a7">
    <w:name w:val="No Spacing"/>
    <w:uiPriority w:val="1"/>
    <w:qFormat/>
    <w:rsid w:val="00451D3D"/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878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B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D3D"/>
    <w:pPr>
      <w:keepNext/>
      <w:spacing w:before="240" w:after="60"/>
      <w:jc w:val="center"/>
      <w:outlineLvl w:val="0"/>
    </w:pPr>
    <w:rPr>
      <w:b/>
      <w:bCs/>
      <w:kern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51D3D"/>
    <w:pPr>
      <w:keepNext/>
      <w:outlineLvl w:val="1"/>
    </w:pPr>
    <w:rPr>
      <w:sz w:val="28"/>
      <w:szCs w:val="20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451D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451D3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451D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1D3D"/>
    <w:rPr>
      <w:b/>
      <w:bCs/>
      <w:kern w:val="32"/>
      <w:sz w:val="24"/>
      <w:szCs w:val="32"/>
    </w:rPr>
  </w:style>
  <w:style w:type="character" w:customStyle="1" w:styleId="20">
    <w:name w:val="Заголовок 2 Знак"/>
    <w:link w:val="2"/>
    <w:rsid w:val="00451D3D"/>
    <w:rPr>
      <w:sz w:val="28"/>
    </w:rPr>
  </w:style>
  <w:style w:type="character" w:customStyle="1" w:styleId="30">
    <w:name w:val="Заголовок 3 Знак"/>
    <w:link w:val="3"/>
    <w:semiHidden/>
    <w:rsid w:val="00451D3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451D3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451D3D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link w:val="a4"/>
    <w:qFormat/>
    <w:rsid w:val="00451D3D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4">
    <w:name w:val="Подзаголовок Знак"/>
    <w:link w:val="a3"/>
    <w:rsid w:val="00451D3D"/>
    <w:rPr>
      <w:sz w:val="28"/>
      <w:lang w:eastAsia="ru-RU"/>
    </w:rPr>
  </w:style>
  <w:style w:type="character" w:styleId="a5">
    <w:name w:val="Strong"/>
    <w:uiPriority w:val="22"/>
    <w:qFormat/>
    <w:rsid w:val="00451D3D"/>
    <w:rPr>
      <w:b/>
      <w:bCs/>
    </w:rPr>
  </w:style>
  <w:style w:type="character" w:styleId="a6">
    <w:name w:val="Emphasis"/>
    <w:uiPriority w:val="20"/>
    <w:qFormat/>
    <w:rsid w:val="00451D3D"/>
    <w:rPr>
      <w:i/>
      <w:iCs/>
    </w:rPr>
  </w:style>
  <w:style w:type="paragraph" w:styleId="a7">
    <w:name w:val="No Spacing"/>
    <w:uiPriority w:val="1"/>
    <w:qFormat/>
    <w:rsid w:val="00451D3D"/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878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material/enjoy-english-angliyskiy-c-udovolstviem-2-4-klassy-rabochaya-programma/" TargetMode="External"/><Relationship Id="rId13" Type="http://schemas.openxmlformats.org/officeDocument/2006/relationships/hyperlink" Target="http://knmc.centerstart.ru/sites/knmc.centerstart.ru/files/vereshaginarabprogr2_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uchebnik.ru/material/angliyskiy-yazyk-2-4-klassy-rabochaya-programma-/" TargetMode="External"/><Relationship Id="rId12" Type="http://schemas.openxmlformats.org/officeDocument/2006/relationships/hyperlink" Target="https://www.labirint.ru/books/649496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atalog.prosv.ru/attachment/eeaec2e0-9944-11df-a169-0019b9f502d2.pdf" TargetMode="External"/><Relationship Id="rId11" Type="http://schemas.openxmlformats.org/officeDocument/2006/relationships/hyperlink" Target="https://catalog.prosv.ru/item/36926" TargetMode="External"/><Relationship Id="rId5" Type="http://schemas.openxmlformats.org/officeDocument/2006/relationships/hyperlink" Target="https://rosuchebnik.ru/material/angliyskiy-yazyk-2-4-klassy-rabochaya-programma-rainbow/" TargetMode="External"/><Relationship Id="rId15" Type="http://schemas.openxmlformats.org/officeDocument/2006/relationships/hyperlink" Target="https://catalog.prosv.ru/item/10301" TargetMode="External"/><Relationship Id="rId10" Type="http://schemas.openxmlformats.org/officeDocument/2006/relationships/hyperlink" Target="http://krutobook.site/bikova_pospelova_angliyskiy_yazik_rabochie_programmi_predmetnaya_liniya_uchebnikov_angliyskiy_v_fokuse_2_4_kl_fgos_8TYB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prosv.ru/item/12702" TargetMode="External"/><Relationship Id="rId14" Type="http://schemas.openxmlformats.org/officeDocument/2006/relationships/hyperlink" Target="https://&#1088;&#1091;&#1089;&#1089;&#1082;&#1086;&#1077;-&#1089;&#1083;&#1086;&#1074;&#1086;.&#1088;&#1092;/methodics/programmy-i-umk/%D0%90%D0%BD%D0%B3%D0%BB%D0%B8%D0%B9%D1%81%D0%BA%D0%B8%D0%B9%20%D1%8F%D0%B7%D1%8B%D0%BA/angliyskiy-yazyk-2-4-klassy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425</Words>
  <Characters>3624</Characters>
  <Application>Microsoft Office Word</Application>
  <DocSecurity>0</DocSecurity>
  <Lines>124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2020-08-27T07:43:00Z</dcterms:created>
  <dcterms:modified xsi:type="dcterms:W3CDTF">2020-08-27T07:46:00Z</dcterms:modified>
</cp:coreProperties>
</file>