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Pr="002F73B6" w:rsidRDefault="002F73B6" w:rsidP="002F73B6">
      <w:pPr>
        <w:jc w:val="center"/>
        <w:rPr>
          <w:b/>
        </w:rPr>
      </w:pPr>
      <w:bookmarkStart w:id="0" w:name="_GoBack"/>
      <w:r w:rsidRPr="002F73B6">
        <w:rPr>
          <w:b/>
        </w:rPr>
        <w:t>История 5-9 класс</w:t>
      </w:r>
    </w:p>
    <w:bookmarkEnd w:id="0"/>
    <w:p w:rsidR="002F73B6" w:rsidRDefault="002F73B6" w:rsidP="002F73B6">
      <w:pPr>
        <w:jc w:val="center"/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3700"/>
        <w:gridCol w:w="4020"/>
        <w:gridCol w:w="7333"/>
      </w:tblGrid>
      <w:tr w:rsidR="002F73B6" w:rsidTr="002F73B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B6" w:rsidRDefault="002F7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B6" w:rsidRDefault="002F7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B6" w:rsidRDefault="002F7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B6" w:rsidRDefault="002F7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2F73B6" w:rsidTr="002F73B6">
        <w:trPr>
          <w:trHeight w:val="20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3B6" w:rsidRDefault="002F73B6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Средних веков. 6 класс.  Искровская Л.В., Федоров С.Е., Гурьянова Ю.В. Под ред. </w:t>
            </w:r>
            <w:proofErr w:type="spellStart"/>
            <w:r>
              <w:rPr>
                <w:color w:val="000000"/>
                <w:sz w:val="22"/>
                <w:szCs w:val="22"/>
              </w:rPr>
              <w:t>Мясникова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В.С.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Всеобщая история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5—10 классы : рабочая программа /</w:t>
            </w:r>
            <w:r>
              <w:rPr>
                <w:color w:val="000000"/>
                <w:sz w:val="22"/>
                <w:szCs w:val="22"/>
              </w:rPr>
              <w:br/>
              <w:t>Т. П. Андреевская, Л. В. Искровская, О. Д. Фёдоров.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-Граф, 2017. </w:t>
            </w:r>
          </w:p>
        </w:tc>
        <w:tc>
          <w:tcPr>
            <w:tcW w:w="7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73B6" w:rsidRDefault="002F73B6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https://rosuchebnik.ru/material/vseobshchaya-istoriya-5-10-klassy-rabochaya-programma-2/</w:t>
              </w:r>
            </w:hyperlink>
          </w:p>
        </w:tc>
      </w:tr>
      <w:tr w:rsidR="002F73B6" w:rsidTr="002F73B6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3B6" w:rsidRDefault="002F73B6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Всеобщая история. 7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  Носков В.В., Андреевская Т.П.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3B6" w:rsidRDefault="002F73B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</w:tr>
      <w:tr w:rsidR="002F73B6" w:rsidTr="002F73B6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3B6" w:rsidRDefault="002F73B6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Всеобщая история. 8 класс.  Носков В.В., Андреевская Т.П.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3B6" w:rsidRDefault="002F73B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</w:tr>
      <w:tr w:rsidR="002F73B6" w:rsidTr="002F73B6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Всеобщая история. 9 класс. Хейфец В.Л., Хейфец Л.С., </w:t>
            </w:r>
            <w:proofErr w:type="spellStart"/>
            <w:r>
              <w:rPr>
                <w:color w:val="000000"/>
                <w:sz w:val="22"/>
                <w:szCs w:val="22"/>
              </w:rPr>
              <w:t>Северинов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К.М.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3B6" w:rsidRDefault="002F73B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</w:tr>
      <w:tr w:rsidR="002F73B6" w:rsidTr="002F73B6">
        <w:trPr>
          <w:trHeight w:val="25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Загладин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Н.В., Белоусов Л.С. Под ред. Карпова С.П.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и тематическое планирование курса «Всеобщая история». 5–9 классы / авт.-сост. Л.Н. Алексашкина. — М.: ООО «Русское слово — учебник», 2020. 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3B6" w:rsidRDefault="002F73B6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https://xn----</w:t>
              </w:r>
              <w:proofErr w:type="spellStart"/>
              <w:r>
                <w:rPr>
                  <w:rStyle w:val="a8"/>
                  <w:sz w:val="22"/>
                  <w:szCs w:val="22"/>
                </w:rPr>
                <w:t>dtbhthpdbkkaet.xn</w:t>
              </w:r>
              <w:proofErr w:type="spellEnd"/>
              <w:r>
                <w:rPr>
                  <w:rStyle w:val="a8"/>
                  <w:sz w:val="22"/>
                  <w:szCs w:val="22"/>
                </w:rPr>
                <w:t>--p1ai/methodics/programmy-i-umk/%D0%92%D1%81%D0%B5%D0%BE%D0%B1%D1%89%D0%B0%D1%8F%20%D0%B8%D1%81%D1%82%D0%BE%D1%80%D0%B8%D1%8F/vseobshchaya-istoriya-5-9-klassy.php</w:t>
              </w:r>
            </w:hyperlink>
          </w:p>
        </w:tc>
      </w:tr>
      <w:tr w:rsidR="002F73B6" w:rsidTr="002F73B6">
        <w:trPr>
          <w:trHeight w:val="300"/>
        </w:trPr>
        <w:tc>
          <w:tcPr>
            <w:tcW w:w="1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Учебники линии УМК </w:t>
            </w:r>
            <w:proofErr w:type="spellStart"/>
            <w:r>
              <w:rPr>
                <w:color w:val="000000"/>
                <w:sz w:val="22"/>
                <w:szCs w:val="22"/>
              </w:rPr>
              <w:t>Колпакова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 включены в ФПУ. Школа должна в 5 классе перейти на другую линию учебников. </w:t>
            </w:r>
          </w:p>
        </w:tc>
      </w:tr>
      <w:tr w:rsidR="002F73B6" w:rsidTr="002F73B6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3B6" w:rsidRDefault="002F7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С.В. Колпаков, Н.А. </w:t>
            </w:r>
            <w:proofErr w:type="spellStart"/>
            <w:r>
              <w:rPr>
                <w:color w:val="000000"/>
                <w:sz w:val="22"/>
                <w:szCs w:val="22"/>
              </w:rPr>
              <w:t>Селунская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3B6" w:rsidRDefault="002F73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3B6" w:rsidRDefault="002F73B6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https://rosuchebnik.ru/material/vseobschaya-istoriya-5-9-klassy-rabochaya-programma/</w:t>
              </w:r>
            </w:hyperlink>
          </w:p>
        </w:tc>
      </w:tr>
    </w:tbl>
    <w:p w:rsidR="002F73B6" w:rsidRDefault="002F73B6" w:rsidP="002F73B6">
      <w:pPr>
        <w:jc w:val="center"/>
      </w:pPr>
    </w:p>
    <w:p w:rsidR="002F73B6" w:rsidRDefault="002F73B6" w:rsidP="002F73B6">
      <w:pPr>
        <w:jc w:val="center"/>
      </w:pPr>
    </w:p>
    <w:sectPr w:rsidR="002F73B6" w:rsidSect="002F73B6">
      <w:pgSz w:w="16838" w:h="11906" w:orient="landscape"/>
      <w:pgMar w:top="142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B6"/>
    <w:rsid w:val="002F73B6"/>
    <w:rsid w:val="00357733"/>
    <w:rsid w:val="004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F7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F7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vseobschaya-istoriya-5-9-klassy-rabochaya-programm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8;&#1091;&#1089;&#1089;&#1082;&#1086;&#1077;-&#1089;&#1083;&#1086;&#1074;&#1086;.&#1088;&#1092;/methodics/programmy-i-umk/%D0%92%D1%81%D0%B5%D0%BE%D0%B1%D1%89%D0%B0%D1%8F%20%D0%B8%D1%81%D1%82%D0%BE%D1%80%D0%B8%D1%8F/vseobshchaya-istoriya-5-9-klassy.php" TargetMode="External"/><Relationship Id="rId5" Type="http://schemas.openxmlformats.org/officeDocument/2006/relationships/hyperlink" Target="https://rosuchebnik.ru/material/vseobshchaya-istoriya-5-10-klassy-rabochaya-programma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2020-08-26T06:27:00Z</dcterms:created>
  <dcterms:modified xsi:type="dcterms:W3CDTF">2020-08-26T06:29:00Z</dcterms:modified>
</cp:coreProperties>
</file>