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D801AE" w:rsidP="00D801AE">
      <w:pPr>
        <w:jc w:val="center"/>
        <w:rPr>
          <w:b/>
        </w:rPr>
      </w:pPr>
      <w:bookmarkStart w:id="0" w:name="_GoBack"/>
      <w:r w:rsidRPr="00D801AE">
        <w:rPr>
          <w:b/>
        </w:rPr>
        <w:t>Изобразительное искусство 1-4 класс</w:t>
      </w:r>
      <w:bookmarkEnd w:id="0"/>
    </w:p>
    <w:p w:rsidR="00D801AE" w:rsidRDefault="00D801AE" w:rsidP="00D801AE">
      <w:pPr>
        <w:jc w:val="center"/>
        <w:rPr>
          <w:b/>
        </w:rPr>
      </w:pPr>
    </w:p>
    <w:tbl>
      <w:tblPr>
        <w:tblW w:w="16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3120"/>
        <w:gridCol w:w="4590"/>
        <w:gridCol w:w="5240"/>
      </w:tblGrid>
      <w:tr w:rsidR="00D801AE" w:rsidTr="00D801A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AE" w:rsidRDefault="00D8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AE" w:rsidRDefault="00D8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AE" w:rsidRDefault="00D8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AE" w:rsidRDefault="00D8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D801AE" w:rsidTr="00D801AE">
        <w:trPr>
          <w:trHeight w:val="18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Неменская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Л.А. / Под ред. </w:t>
            </w:r>
            <w:proofErr w:type="spellStart"/>
            <w:r>
              <w:rPr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</w:rPr>
              <w:t>Б.М.Изобразительное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искусство. Ты изображаешь, украшаешь и строишь. 1 класс - </w:t>
            </w:r>
            <w:proofErr w:type="spellStart"/>
            <w:r>
              <w:rPr>
                <w:color w:val="333333"/>
                <w:sz w:val="22"/>
                <w:szCs w:val="22"/>
              </w:rPr>
              <w:t>М.:Просвещение</w:t>
            </w:r>
            <w:proofErr w:type="spellEnd"/>
            <w:r>
              <w:rPr>
                <w:color w:val="333333"/>
                <w:sz w:val="22"/>
                <w:szCs w:val="22"/>
              </w:rPr>
              <w:t>,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"Изобразительное искусство. 1-4, 5-8 классы. Сборник примерных рабочих программ. ФГОС"</w:t>
            </w:r>
            <w:r>
              <w:rPr>
                <w:color w:val="000000"/>
                <w:sz w:val="22"/>
                <w:szCs w:val="22"/>
              </w:rPr>
              <w:br/>
              <w:t xml:space="preserve">Предметная линия учебников под редакцией Б. М. </w:t>
            </w:r>
            <w:proofErr w:type="spellStart"/>
            <w:r>
              <w:rPr>
                <w:color w:val="000000"/>
                <w:sz w:val="22"/>
                <w:szCs w:val="22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1-4 классы. Предметная линия учебников под редакцией Б. М. </w:t>
            </w:r>
            <w:proofErr w:type="spellStart"/>
            <w:r>
              <w:rPr>
                <w:color w:val="000000"/>
                <w:sz w:val="22"/>
                <w:szCs w:val="22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5—8 классы/ Б. М. </w:t>
            </w:r>
            <w:proofErr w:type="spellStart"/>
            <w:r>
              <w:rPr>
                <w:color w:val="000000"/>
                <w:sz w:val="22"/>
                <w:szCs w:val="22"/>
              </w:rPr>
              <w:t>Неменский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Т.А.Мухина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color w:val="000000"/>
                <w:sz w:val="22"/>
                <w:szCs w:val="22"/>
              </w:rPr>
              <w:t>Н.А.Горяева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</w:t>
            </w:r>
            <w:r>
              <w:rPr>
                <w:color w:val="000000"/>
                <w:sz w:val="22"/>
                <w:szCs w:val="22"/>
              </w:rPr>
              <w:br/>
              <w:t>2020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01AE" w:rsidRDefault="00D801AE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https://prosv.ru/_data/assistance/25/0efe3a7b-51c1-11df-b021-0019b9f502d2_1.pdf</w:t>
              </w:r>
            </w:hyperlink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https://www.labirint.ru/books/649604/</w:t>
              </w:r>
            </w:hyperlink>
          </w:p>
        </w:tc>
      </w:tr>
      <w:tr w:rsidR="00D801AE" w:rsidTr="00D801AE">
        <w:trPr>
          <w:trHeight w:val="15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Коротеева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Е.И./ Под ред. </w:t>
            </w:r>
            <w:proofErr w:type="spellStart"/>
            <w:r>
              <w:rPr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</w:rPr>
              <w:t>Б.М.Изобразительное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искусство. Искусство и ты. 2 класс - </w:t>
            </w:r>
            <w:proofErr w:type="spellStart"/>
            <w:r>
              <w:rPr>
                <w:color w:val="333333"/>
                <w:sz w:val="22"/>
                <w:szCs w:val="22"/>
              </w:rPr>
              <w:t>М.:Просвещение</w:t>
            </w:r>
            <w:proofErr w:type="spellEnd"/>
            <w:r>
              <w:rPr>
                <w:color w:val="333333"/>
                <w:sz w:val="22"/>
                <w:szCs w:val="22"/>
              </w:rPr>
              <w:t>,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1AE" w:rsidRDefault="00D801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1AE" w:rsidRDefault="00D801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AE" w:rsidRDefault="00D80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01AE" w:rsidTr="00D801AE">
        <w:trPr>
          <w:trHeight w:val="18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Горяева Н.А., </w:t>
            </w:r>
            <w:proofErr w:type="spellStart"/>
            <w:r>
              <w:rPr>
                <w:color w:val="333333"/>
                <w:sz w:val="22"/>
                <w:szCs w:val="22"/>
              </w:rPr>
              <w:t>Неменская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Л.А., </w:t>
            </w:r>
            <w:proofErr w:type="gramStart"/>
            <w:r>
              <w:rPr>
                <w:color w:val="333333"/>
                <w:sz w:val="22"/>
                <w:szCs w:val="22"/>
              </w:rPr>
              <w:t>Питерских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А.С. и др. / Под ред. </w:t>
            </w:r>
            <w:proofErr w:type="spellStart"/>
            <w:r>
              <w:rPr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Б.М. Изобразительное искусство. Искусство вокруг нас. 3 класс - </w:t>
            </w:r>
            <w:proofErr w:type="spellStart"/>
            <w:r>
              <w:rPr>
                <w:color w:val="333333"/>
                <w:sz w:val="22"/>
                <w:szCs w:val="22"/>
              </w:rPr>
              <w:t>М.:Просвещение</w:t>
            </w:r>
            <w:proofErr w:type="spellEnd"/>
            <w:r>
              <w:rPr>
                <w:color w:val="333333"/>
                <w:sz w:val="22"/>
                <w:szCs w:val="22"/>
              </w:rPr>
              <w:t>,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1AE" w:rsidRDefault="00D801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1AE" w:rsidRDefault="00D801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AE" w:rsidRDefault="00D80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01AE" w:rsidTr="00D801AE">
        <w:trPr>
          <w:trHeight w:val="14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Неменская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Л.А. / Под ред. </w:t>
            </w:r>
            <w:proofErr w:type="spellStart"/>
            <w:r>
              <w:rPr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</w:rPr>
              <w:t>Б.М.Изобразительное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искусство. Каждый народ - художник. 4 класс.  - </w:t>
            </w:r>
            <w:proofErr w:type="spellStart"/>
            <w:r>
              <w:rPr>
                <w:color w:val="333333"/>
                <w:sz w:val="22"/>
                <w:szCs w:val="22"/>
              </w:rPr>
              <w:t>М.:Просвещение</w:t>
            </w:r>
            <w:proofErr w:type="spellEnd"/>
            <w:r>
              <w:rPr>
                <w:color w:val="333333"/>
                <w:sz w:val="22"/>
                <w:szCs w:val="22"/>
              </w:rPr>
              <w:t>,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1AE" w:rsidRDefault="00D801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1AE" w:rsidRDefault="00D801AE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AE" w:rsidRDefault="00D80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01AE" w:rsidTr="00D801AE">
        <w:trPr>
          <w:trHeight w:val="30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Савенкова Л.Г., </w:t>
            </w:r>
            <w:proofErr w:type="spellStart"/>
            <w:r>
              <w:rPr>
                <w:color w:val="333333"/>
                <w:sz w:val="22"/>
                <w:szCs w:val="22"/>
              </w:rPr>
              <w:t>Ермолинская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Е.А., Селиванова Т.В., Селиванов Н.Л. / Под ред. Савенковой Л.Г.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AE" w:rsidRDefault="00D801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Изобразительное искусство: 1—4 классы: рабочая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/ Савенкова Л. Г., </w:t>
            </w:r>
            <w:proofErr w:type="spellStart"/>
            <w:r>
              <w:rPr>
                <w:color w:val="000000"/>
                <w:sz w:val="22"/>
                <w:szCs w:val="22"/>
              </w:rPr>
              <w:t>Ермолинская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 А.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>-Граф, 2017.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AE" w:rsidRDefault="00D801AE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https://rosuchebnik.ru/material/izo-1-4-klassy-rabochaya-programma/</w:t>
              </w:r>
            </w:hyperlink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AE" w:rsidRDefault="00D801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Примерная рабочая программа. Методическое пособие к учебникам Л. Г. Савенковой, Е. А. </w:t>
            </w:r>
            <w:proofErr w:type="spellStart"/>
            <w:r>
              <w:rPr>
                <w:color w:val="000000"/>
                <w:sz w:val="22"/>
                <w:szCs w:val="22"/>
              </w:rPr>
              <w:t>Ермолинской</w:t>
            </w:r>
            <w:proofErr w:type="spellEnd"/>
            <w:r>
              <w:rPr>
                <w:color w:val="000000"/>
                <w:sz w:val="22"/>
                <w:szCs w:val="22"/>
              </w:rPr>
              <w:t>, Т. В. Селивановой, Н. Л. Селиванова «Изобразительное</w:t>
            </w:r>
            <w:r>
              <w:rPr>
                <w:color w:val="000000"/>
                <w:sz w:val="22"/>
                <w:szCs w:val="22"/>
              </w:rPr>
              <w:br/>
              <w:t>искусство» для 1–4 классов общеобразовательных организаций /</w:t>
            </w:r>
            <w:r>
              <w:rPr>
                <w:color w:val="000000"/>
                <w:sz w:val="22"/>
                <w:szCs w:val="22"/>
              </w:rPr>
              <w:br/>
              <w:t xml:space="preserve">Л. Г. Савенкова, Е. А. </w:t>
            </w:r>
            <w:proofErr w:type="spellStart"/>
            <w:r>
              <w:rPr>
                <w:color w:val="000000"/>
                <w:sz w:val="22"/>
                <w:szCs w:val="22"/>
              </w:rPr>
              <w:t>Ермолинская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Т. В. Селиванова, Н. Л. Селиванов; под ред. д. </w:t>
            </w:r>
            <w:proofErr w:type="spellStart"/>
            <w:r>
              <w:rPr>
                <w:color w:val="000000"/>
                <w:sz w:val="22"/>
                <w:szCs w:val="22"/>
              </w:rPr>
              <w:t>п.н</w:t>
            </w:r>
            <w:proofErr w:type="spellEnd"/>
            <w:r>
              <w:rPr>
                <w:color w:val="000000"/>
                <w:sz w:val="22"/>
                <w:szCs w:val="22"/>
              </w:rPr>
              <w:t>., проф., чл.-корр. РАО Л. Г. Савенковой. — М.:</w:t>
            </w:r>
            <w:r>
              <w:rPr>
                <w:color w:val="000000"/>
                <w:sz w:val="22"/>
                <w:szCs w:val="22"/>
              </w:rPr>
              <w:br/>
              <w:t>ООО «Русское слово — учебник», 2018.</w:t>
            </w:r>
          </w:p>
        </w:tc>
      </w:tr>
      <w:tr w:rsidR="00D801AE" w:rsidTr="00D801AE">
        <w:trPr>
          <w:trHeight w:val="26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AE" w:rsidRDefault="00D801AE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В. С. Кузин, Э. И. </w:t>
            </w:r>
            <w:proofErr w:type="spellStart"/>
            <w:r>
              <w:rPr>
                <w:color w:val="333333"/>
                <w:sz w:val="22"/>
                <w:szCs w:val="22"/>
              </w:rPr>
              <w:t>Кубышкина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Я. М. </w:t>
            </w:r>
            <w:proofErr w:type="spellStart"/>
            <w:r>
              <w:rPr>
                <w:color w:val="333333"/>
                <w:sz w:val="22"/>
                <w:szCs w:val="22"/>
              </w:rPr>
              <w:t>Богатырёв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AE" w:rsidRDefault="00D801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Изобразительное искусство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1—4 классы : рабочая программа к УМК В. С. Кузина, Э. И. </w:t>
            </w:r>
            <w:proofErr w:type="spellStart"/>
            <w:r>
              <w:rPr>
                <w:color w:val="000000"/>
                <w:sz w:val="22"/>
                <w:szCs w:val="22"/>
              </w:rPr>
              <w:t>Кубышкиной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br/>
              <w:t xml:space="preserve">Я. М. </w:t>
            </w:r>
            <w:proofErr w:type="spellStart"/>
            <w:r>
              <w:rPr>
                <w:color w:val="000000"/>
                <w:sz w:val="22"/>
                <w:szCs w:val="22"/>
              </w:rPr>
              <w:t>Богатырёва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С. П. Ломов, Н. В. </w:t>
            </w:r>
            <w:proofErr w:type="spellStart"/>
            <w:r>
              <w:rPr>
                <w:color w:val="000000"/>
                <w:sz w:val="22"/>
                <w:szCs w:val="22"/>
              </w:rPr>
              <w:t>Долгоаршинных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С. Е. Игнатьев и др. — М. : Дрофа, 2017.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1AE" w:rsidRDefault="00D801AE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https://rosuchebnik.ru/upload/iblock/dd3/dd3c2779464439539568b0bcb924ab68.pdf</w:t>
              </w:r>
            </w:hyperlink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1AE" w:rsidRDefault="00D801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801AE" w:rsidRPr="00D801AE" w:rsidRDefault="00D801AE" w:rsidP="00D801AE">
      <w:pPr>
        <w:jc w:val="center"/>
        <w:rPr>
          <w:b/>
        </w:rPr>
      </w:pPr>
    </w:p>
    <w:sectPr w:rsidR="00D801AE" w:rsidRPr="00D801AE" w:rsidSect="00D801AE">
      <w:pgSz w:w="16838" w:h="11906" w:orient="landscape"/>
      <w:pgMar w:top="28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E"/>
    <w:rsid w:val="00357733"/>
    <w:rsid w:val="00451D3D"/>
    <w:rsid w:val="00D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80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80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upload/iblock/dd3/dd3c2779464439539568b0bcb924ab6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izo-1-4-klassy-rabochaya-program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649604/" TargetMode="External"/><Relationship Id="rId5" Type="http://schemas.openxmlformats.org/officeDocument/2006/relationships/hyperlink" Target="https://prosv.ru/_data/assistance/25/0efe3a7b-51c1-11df-b021-0019b9f502d2_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2093</Characters>
  <Application>Microsoft Office Word</Application>
  <DocSecurity>0</DocSecurity>
  <Lines>104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2020-08-27T09:28:00Z</dcterms:created>
  <dcterms:modified xsi:type="dcterms:W3CDTF">2020-08-27T09:29:00Z</dcterms:modified>
</cp:coreProperties>
</file>